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F7DFF" w14:textId="77777777" w:rsidR="003615B5" w:rsidRDefault="00000000">
      <w:pPr>
        <w:spacing w:line="360" w:lineRule="auto"/>
        <w:jc w:val="left"/>
        <w:rPr>
          <w:rFonts w:ascii="宋体" w:hAnsi="宋体" w:hint="eastAsia"/>
          <w:b/>
          <w:sz w:val="24"/>
        </w:rPr>
      </w:pPr>
      <w:r>
        <w:rPr>
          <w:rFonts w:ascii="宋体" w:hAnsi="宋体" w:hint="eastAsia"/>
          <w:b/>
          <w:sz w:val="24"/>
        </w:rPr>
        <w:t>附件一：招商媒体点位图及效果图</w:t>
      </w:r>
    </w:p>
    <w:p w14:paraId="2F61670B" w14:textId="77777777" w:rsidR="003615B5" w:rsidRDefault="003615B5">
      <w:pPr>
        <w:spacing w:line="360" w:lineRule="auto"/>
        <w:jc w:val="left"/>
        <w:rPr>
          <w:rFonts w:ascii="宋体" w:hAnsi="宋体" w:hint="eastAsia"/>
          <w:b/>
          <w:sz w:val="24"/>
        </w:rPr>
      </w:pPr>
    </w:p>
    <w:p w14:paraId="46BAEECE" w14:textId="77777777" w:rsidR="003615B5" w:rsidRDefault="00000000">
      <w:pPr>
        <w:spacing w:line="360" w:lineRule="auto"/>
        <w:jc w:val="left"/>
        <w:rPr>
          <w:rFonts w:ascii="宋体" w:hAnsi="宋体" w:hint="eastAsia"/>
          <w:b/>
          <w:sz w:val="24"/>
        </w:rPr>
      </w:pPr>
      <w:r>
        <w:rPr>
          <w:noProof/>
          <w:sz w:val="24"/>
        </w:rPr>
        <mc:AlternateContent>
          <mc:Choice Requires="wps">
            <w:drawing>
              <wp:anchor distT="0" distB="0" distL="0" distR="0" simplePos="0" relativeHeight="2" behindDoc="0" locked="0" layoutInCell="1" allowOverlap="1" wp14:anchorId="56C4794F" wp14:editId="4A6EA277">
                <wp:simplePos x="0" y="0"/>
                <wp:positionH relativeFrom="column">
                  <wp:posOffset>2089150</wp:posOffset>
                </wp:positionH>
                <wp:positionV relativeFrom="paragraph">
                  <wp:posOffset>1609725</wp:posOffset>
                </wp:positionV>
                <wp:extent cx="944245" cy="104775"/>
                <wp:effectExtent l="13970" t="14605" r="32385" b="13970"/>
                <wp:wrapNone/>
                <wp:docPr id="1026"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4245" cy="104775"/>
                        </a:xfrm>
                        <a:prstGeom prst="rect">
                          <a:avLst/>
                        </a:prstGeom>
                        <a:ln w="28575"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wpsCustomData="http://www.wps.cn/officeDocument/2013/wpsCustomData">
            <w:pict>
              <v:rect id="1026" filled="f" stroked="t" style="position:absolute;margin-left:164.5pt;margin-top:126.75pt;width:74.35pt;height:8.25pt;z-index:2;mso-position-horizontal-relative:text;mso-position-vertical-relative:text;mso-width-relative:page;mso-height-relative:page;mso-wrap-distance-left:0.0pt;mso-wrap-distance-right:0.0pt;visibility:visible;">
                <v:stroke joinstyle="miter" weight="2.25pt"/>
                <v:fill/>
              </v:rect>
            </w:pict>
          </mc:Fallback>
        </mc:AlternateContent>
      </w:r>
      <w:r>
        <w:rPr>
          <w:rFonts w:ascii="宋体" w:hAnsi="宋体" w:hint="eastAsia"/>
          <w:b/>
          <w:noProof/>
          <w:sz w:val="24"/>
        </w:rPr>
        <w:drawing>
          <wp:inline distT="0" distB="0" distL="0" distR="0" wp14:anchorId="115B961C" wp14:editId="019A72B6">
            <wp:extent cx="5262245" cy="3721100"/>
            <wp:effectExtent l="0" t="0" r="14605" b="12700"/>
            <wp:docPr id="1027" name="图片 1" descr="T2一层1副本副本副本"/>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8" cstate="print"/>
                    <a:srcRect/>
                    <a:stretch/>
                  </pic:blipFill>
                  <pic:spPr>
                    <a:xfrm>
                      <a:off x="0" y="0"/>
                      <a:ext cx="5262245" cy="3721100"/>
                    </a:xfrm>
                    <a:prstGeom prst="rect">
                      <a:avLst/>
                    </a:prstGeom>
                  </pic:spPr>
                </pic:pic>
              </a:graphicData>
            </a:graphic>
          </wp:inline>
        </w:drawing>
      </w:r>
    </w:p>
    <w:p w14:paraId="0C683E90" w14:textId="77777777" w:rsidR="003615B5" w:rsidRDefault="003615B5">
      <w:pPr>
        <w:spacing w:line="360" w:lineRule="auto"/>
        <w:jc w:val="left"/>
        <w:rPr>
          <w:rFonts w:ascii="宋体" w:hAnsi="宋体" w:hint="eastAsia"/>
          <w:b/>
          <w:sz w:val="24"/>
        </w:rPr>
      </w:pPr>
    </w:p>
    <w:p w14:paraId="1634D91B" w14:textId="77777777" w:rsidR="003615B5" w:rsidRDefault="003615B5">
      <w:pPr>
        <w:spacing w:line="360" w:lineRule="auto"/>
        <w:jc w:val="left"/>
        <w:rPr>
          <w:rFonts w:ascii="宋体" w:hAnsi="宋体" w:hint="eastAsia"/>
          <w:b/>
          <w:sz w:val="24"/>
        </w:rPr>
      </w:pPr>
    </w:p>
    <w:p w14:paraId="04799C88" w14:textId="77777777" w:rsidR="003615B5" w:rsidRDefault="003615B5">
      <w:pPr>
        <w:pStyle w:val="a8"/>
        <w:spacing w:line="360" w:lineRule="auto"/>
        <w:rPr>
          <w:rFonts w:ascii="宋体" w:hAnsi="宋体" w:hint="eastAsia"/>
          <w:bCs w:val="0"/>
          <w:kern w:val="2"/>
          <w:sz w:val="24"/>
          <w:szCs w:val="24"/>
          <w:lang w:val="en-US"/>
        </w:rPr>
      </w:pPr>
    </w:p>
    <w:p w14:paraId="4876B7F7" w14:textId="77777777" w:rsidR="003615B5" w:rsidRDefault="003615B5">
      <w:pPr>
        <w:pStyle w:val="a8"/>
        <w:spacing w:line="360" w:lineRule="auto"/>
        <w:rPr>
          <w:rFonts w:ascii="宋体" w:hAnsi="宋体" w:hint="eastAsia"/>
          <w:bCs w:val="0"/>
          <w:kern w:val="2"/>
          <w:sz w:val="24"/>
          <w:szCs w:val="24"/>
          <w:lang w:val="en-US"/>
        </w:rPr>
      </w:pPr>
    </w:p>
    <w:p w14:paraId="0D7C5F2B" w14:textId="77777777" w:rsidR="003615B5" w:rsidRDefault="003615B5">
      <w:pPr>
        <w:pStyle w:val="a8"/>
        <w:spacing w:line="360" w:lineRule="auto"/>
        <w:rPr>
          <w:rFonts w:ascii="宋体" w:hAnsi="宋体" w:hint="eastAsia"/>
          <w:bCs w:val="0"/>
          <w:kern w:val="2"/>
          <w:sz w:val="24"/>
          <w:szCs w:val="24"/>
          <w:lang w:val="en-US"/>
        </w:rPr>
      </w:pPr>
    </w:p>
    <w:p w14:paraId="775B9F54" w14:textId="77777777" w:rsidR="003615B5" w:rsidRDefault="003615B5">
      <w:pPr>
        <w:pStyle w:val="a8"/>
        <w:spacing w:line="360" w:lineRule="auto"/>
        <w:rPr>
          <w:rFonts w:ascii="宋体" w:hAnsi="宋体" w:hint="eastAsia"/>
          <w:bCs w:val="0"/>
          <w:kern w:val="2"/>
          <w:sz w:val="24"/>
          <w:szCs w:val="24"/>
          <w:lang w:val="en-US"/>
        </w:rPr>
      </w:pPr>
    </w:p>
    <w:p w14:paraId="10FC47E3" w14:textId="77777777" w:rsidR="003615B5" w:rsidRDefault="003615B5">
      <w:pPr>
        <w:pStyle w:val="a8"/>
        <w:spacing w:line="360" w:lineRule="auto"/>
        <w:rPr>
          <w:rFonts w:ascii="宋体" w:hAnsi="宋体" w:hint="eastAsia"/>
          <w:bCs w:val="0"/>
          <w:kern w:val="2"/>
          <w:sz w:val="24"/>
          <w:szCs w:val="24"/>
          <w:lang w:val="en-US"/>
        </w:rPr>
      </w:pPr>
    </w:p>
    <w:p w14:paraId="395E985F" w14:textId="77777777" w:rsidR="003615B5" w:rsidRDefault="003615B5">
      <w:pPr>
        <w:pStyle w:val="a8"/>
        <w:spacing w:line="360" w:lineRule="auto"/>
        <w:rPr>
          <w:rFonts w:ascii="宋体" w:hAnsi="宋体" w:hint="eastAsia"/>
          <w:bCs w:val="0"/>
          <w:kern w:val="2"/>
          <w:sz w:val="24"/>
          <w:szCs w:val="24"/>
          <w:lang w:val="en-US"/>
        </w:rPr>
      </w:pPr>
    </w:p>
    <w:p w14:paraId="7D08443B" w14:textId="77777777" w:rsidR="003615B5" w:rsidRDefault="003615B5">
      <w:pPr>
        <w:pStyle w:val="a8"/>
        <w:spacing w:line="360" w:lineRule="auto"/>
        <w:rPr>
          <w:rFonts w:ascii="宋体" w:hAnsi="宋体" w:hint="eastAsia"/>
          <w:bCs w:val="0"/>
          <w:kern w:val="2"/>
          <w:sz w:val="24"/>
          <w:szCs w:val="24"/>
          <w:lang w:val="en-US"/>
        </w:rPr>
      </w:pPr>
    </w:p>
    <w:p w14:paraId="412E95D4" w14:textId="77777777" w:rsidR="003615B5" w:rsidRDefault="00000000">
      <w:pPr>
        <w:pStyle w:val="a8"/>
        <w:spacing w:line="360" w:lineRule="auto"/>
        <w:rPr>
          <w:rFonts w:ascii="宋体" w:hAnsi="宋体" w:hint="eastAsia"/>
          <w:bCs w:val="0"/>
          <w:kern w:val="2"/>
          <w:sz w:val="24"/>
          <w:szCs w:val="24"/>
          <w:lang w:val="en-US"/>
        </w:rPr>
      </w:pPr>
      <w:r>
        <w:rPr>
          <w:rFonts w:ascii="宋体" w:hAnsi="宋体" w:hint="eastAsia"/>
          <w:bCs w:val="0"/>
          <w:kern w:val="2"/>
          <w:sz w:val="24"/>
          <w:szCs w:val="24"/>
          <w:lang w:val="en-US"/>
        </w:rPr>
        <w:t>附件二：公司资质承诺书</w:t>
      </w:r>
    </w:p>
    <w:p w14:paraId="3336AC60" w14:textId="77777777" w:rsidR="003615B5" w:rsidRDefault="003615B5"/>
    <w:p w14:paraId="537FA7DB" w14:textId="77777777" w:rsidR="003615B5" w:rsidRDefault="00000000">
      <w:pPr>
        <w:pStyle w:val="a3"/>
        <w:spacing w:after="156" w:line="360" w:lineRule="auto"/>
        <w:ind w:firstLine="0"/>
        <w:jc w:val="center"/>
        <w:rPr>
          <w:rFonts w:ascii="宋体" w:hAnsi="宋体" w:hint="eastAsia"/>
          <w:b/>
          <w:sz w:val="36"/>
          <w:szCs w:val="36"/>
        </w:rPr>
      </w:pPr>
      <w:r>
        <w:rPr>
          <w:rFonts w:ascii="宋体" w:hAnsi="宋体" w:hint="eastAsia"/>
          <w:b/>
          <w:sz w:val="36"/>
          <w:szCs w:val="36"/>
        </w:rPr>
        <w:lastRenderedPageBreak/>
        <w:t>承诺书</w:t>
      </w:r>
    </w:p>
    <w:p w14:paraId="63575340" w14:textId="77777777" w:rsidR="003615B5" w:rsidRDefault="00000000">
      <w:pPr>
        <w:pStyle w:val="a3"/>
        <w:spacing w:after="156" w:line="360" w:lineRule="auto"/>
        <w:ind w:firstLine="0"/>
        <w:rPr>
          <w:rFonts w:ascii="宋体" w:hAnsi="宋体" w:hint="eastAsia"/>
          <w:b/>
          <w:sz w:val="24"/>
          <w:szCs w:val="24"/>
        </w:rPr>
      </w:pPr>
      <w:r>
        <w:rPr>
          <w:rFonts w:ascii="宋体" w:hAnsi="宋体" w:hint="eastAsia"/>
          <w:sz w:val="24"/>
          <w:szCs w:val="24"/>
        </w:rPr>
        <w:t>致：</w:t>
      </w:r>
      <w:r>
        <w:rPr>
          <w:rFonts w:ascii="宋体" w:hAnsi="宋体" w:hint="eastAsia"/>
          <w:sz w:val="24"/>
        </w:rPr>
        <w:t>山西民航文化传媒有限公司</w:t>
      </w:r>
    </w:p>
    <w:p w14:paraId="28219E29" w14:textId="77777777" w:rsidR="003615B5" w:rsidRDefault="00000000">
      <w:pPr>
        <w:spacing w:line="360" w:lineRule="auto"/>
        <w:ind w:firstLineChars="200" w:firstLine="480"/>
        <w:rPr>
          <w:rFonts w:ascii="宋体" w:hAnsi="宋体" w:hint="eastAsia"/>
          <w:sz w:val="24"/>
        </w:rPr>
      </w:pPr>
      <w:r>
        <w:rPr>
          <w:rFonts w:ascii="宋体" w:hAnsi="宋体" w:hint="eastAsia"/>
          <w:sz w:val="24"/>
        </w:rPr>
        <w:t>我公司现郑重承诺在本次招商以前的经营活动中未出现以商业贿赂等不正当竞争手段取得经营权的记录；近两年经营活动中无违法记录，无商标侵权行为，无虚假广告行为，无不正当竞争行为。不存在联合体形式公司参与本次招商，资质符合本次招商所要求的全部内容。若本公司参加此次招商，招商响应文件中提供的所有材料</w:t>
      </w:r>
      <w:proofErr w:type="gramStart"/>
      <w:r>
        <w:rPr>
          <w:rFonts w:ascii="宋体" w:hAnsi="宋体" w:hint="eastAsia"/>
          <w:sz w:val="24"/>
        </w:rPr>
        <w:t>均真实</w:t>
      </w:r>
      <w:proofErr w:type="gramEnd"/>
      <w:r>
        <w:rPr>
          <w:rFonts w:ascii="宋体" w:hAnsi="宋体" w:hint="eastAsia"/>
          <w:sz w:val="24"/>
        </w:rPr>
        <w:t>有效。</w:t>
      </w:r>
    </w:p>
    <w:p w14:paraId="2CBD518E" w14:textId="77777777" w:rsidR="003615B5" w:rsidRDefault="00000000">
      <w:pPr>
        <w:spacing w:line="360" w:lineRule="auto"/>
        <w:ind w:firstLineChars="200" w:firstLine="480"/>
        <w:rPr>
          <w:rFonts w:ascii="宋体" w:hAnsi="宋体" w:hint="eastAsia"/>
          <w:sz w:val="24"/>
        </w:rPr>
      </w:pPr>
      <w:r>
        <w:rPr>
          <w:rFonts w:ascii="宋体" w:hAnsi="宋体" w:hint="eastAsia"/>
          <w:sz w:val="24"/>
        </w:rPr>
        <w:t>如发生由于信息不实所造成的不良后果及影响由我公司自行承担。</w:t>
      </w:r>
    </w:p>
    <w:p w14:paraId="75EE7313" w14:textId="77777777" w:rsidR="003615B5" w:rsidRDefault="003615B5">
      <w:pPr>
        <w:spacing w:line="360" w:lineRule="auto"/>
        <w:rPr>
          <w:rFonts w:ascii="宋体" w:hAnsi="宋体" w:hint="eastAsia"/>
          <w:sz w:val="24"/>
        </w:rPr>
      </w:pPr>
    </w:p>
    <w:p w14:paraId="57C18C79" w14:textId="77777777" w:rsidR="003615B5" w:rsidRDefault="003615B5">
      <w:pPr>
        <w:spacing w:line="360" w:lineRule="auto"/>
        <w:rPr>
          <w:rFonts w:ascii="宋体" w:hAnsi="宋体" w:hint="eastAsia"/>
          <w:b/>
          <w:sz w:val="24"/>
        </w:rPr>
      </w:pPr>
    </w:p>
    <w:p w14:paraId="3736DF71" w14:textId="77777777" w:rsidR="003615B5" w:rsidRDefault="003615B5">
      <w:pPr>
        <w:spacing w:line="360" w:lineRule="auto"/>
        <w:rPr>
          <w:rFonts w:ascii="宋体" w:hAnsi="宋体" w:hint="eastAsia"/>
          <w:b/>
          <w:sz w:val="24"/>
        </w:rPr>
      </w:pPr>
    </w:p>
    <w:p w14:paraId="4F26B197" w14:textId="77777777" w:rsidR="003615B5" w:rsidRDefault="00000000">
      <w:pPr>
        <w:spacing w:line="360" w:lineRule="auto"/>
        <w:ind w:firstLineChars="2300" w:firstLine="5520"/>
        <w:rPr>
          <w:rFonts w:ascii="宋体" w:hAnsi="宋体" w:hint="eastAsia"/>
          <w:b/>
          <w:sz w:val="24"/>
        </w:rPr>
      </w:pPr>
      <w:r>
        <w:rPr>
          <w:rFonts w:ascii="宋体" w:hAnsi="宋体" w:hint="eastAsia"/>
          <w:sz w:val="24"/>
        </w:rPr>
        <w:t>公司公章</w:t>
      </w:r>
    </w:p>
    <w:p w14:paraId="1A77C8E5" w14:textId="77777777" w:rsidR="003615B5" w:rsidRDefault="00000000">
      <w:pPr>
        <w:spacing w:line="360" w:lineRule="auto"/>
        <w:ind w:firstLineChars="2300" w:firstLine="5520"/>
        <w:rPr>
          <w:rFonts w:ascii="宋体" w:hAnsi="宋体" w:hint="eastAsia"/>
          <w:sz w:val="24"/>
        </w:rPr>
      </w:pPr>
      <w:r>
        <w:rPr>
          <w:rFonts w:ascii="宋体" w:hAnsi="宋体" w:hint="eastAsia"/>
          <w:sz w:val="24"/>
        </w:rPr>
        <w:t>日期：     年   月   日</w:t>
      </w:r>
    </w:p>
    <w:p w14:paraId="0062C745" w14:textId="77777777" w:rsidR="003615B5" w:rsidRDefault="003615B5">
      <w:pPr>
        <w:spacing w:line="360" w:lineRule="auto"/>
        <w:jc w:val="left"/>
        <w:outlineLvl w:val="0"/>
        <w:rPr>
          <w:rFonts w:ascii="宋体" w:hAnsi="宋体" w:hint="eastAsia"/>
          <w:sz w:val="24"/>
        </w:rPr>
      </w:pPr>
    </w:p>
    <w:p w14:paraId="68835FE1" w14:textId="77777777" w:rsidR="003615B5" w:rsidRDefault="003615B5">
      <w:pPr>
        <w:spacing w:line="360" w:lineRule="auto"/>
        <w:jc w:val="left"/>
        <w:rPr>
          <w:rFonts w:ascii="宋体" w:hAnsi="宋体" w:hint="eastAsia"/>
          <w:b/>
          <w:sz w:val="24"/>
        </w:rPr>
      </w:pPr>
    </w:p>
    <w:p w14:paraId="13023553" w14:textId="77777777" w:rsidR="003615B5" w:rsidRDefault="003615B5">
      <w:pPr>
        <w:spacing w:line="360" w:lineRule="auto"/>
        <w:jc w:val="center"/>
        <w:rPr>
          <w:rFonts w:ascii="宋体" w:hAnsi="宋体" w:hint="eastAsia"/>
          <w:b/>
          <w:sz w:val="24"/>
        </w:rPr>
      </w:pPr>
    </w:p>
    <w:sectPr w:rsidR="003615B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D3992" w14:textId="77777777" w:rsidR="00436BF3" w:rsidRDefault="00436BF3">
      <w:r>
        <w:separator/>
      </w:r>
    </w:p>
  </w:endnote>
  <w:endnote w:type="continuationSeparator" w:id="0">
    <w:p w14:paraId="003F79E7" w14:textId="77777777" w:rsidR="00436BF3" w:rsidRDefault="0043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2DEF" w14:textId="77777777" w:rsidR="003615B5" w:rsidRDefault="00000000">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p w14:paraId="6294F10B" w14:textId="77777777" w:rsidR="003615B5" w:rsidRDefault="003615B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CBC5E" w14:textId="77777777" w:rsidR="00436BF3" w:rsidRDefault="00436BF3">
      <w:r>
        <w:separator/>
      </w:r>
    </w:p>
  </w:footnote>
  <w:footnote w:type="continuationSeparator" w:id="0">
    <w:p w14:paraId="249E616B" w14:textId="77777777" w:rsidR="00436BF3" w:rsidRDefault="00436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singleLevel"/>
    <w:tmpl w:val="44D37C9F"/>
    <w:lvl w:ilvl="0">
      <w:start w:val="1"/>
      <w:numFmt w:val="chineseCounting"/>
      <w:suff w:val="nothing"/>
      <w:lvlText w:val="（%1）"/>
      <w:lvlJc w:val="left"/>
      <w:rPr>
        <w:rFonts w:hint="eastAsia"/>
      </w:rPr>
    </w:lvl>
  </w:abstractNum>
  <w:num w:numId="1" w16cid:durableId="1067920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5B5"/>
    <w:rsid w:val="001D025C"/>
    <w:rsid w:val="003615B5"/>
    <w:rsid w:val="003F40E1"/>
    <w:rsid w:val="00436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16E59"/>
  <w15:docId w15:val="{1D85E4A1-EB86-45B0-8D0A-13FB344A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footer"/>
    <w:basedOn w:val="a"/>
    <w:link w:val="a5"/>
    <w:uiPriority w:val="99"/>
    <w:pPr>
      <w:tabs>
        <w:tab w:val="center" w:pos="4153"/>
        <w:tab w:val="right" w:pos="8306"/>
      </w:tabs>
      <w:snapToGrid w:val="0"/>
      <w:jc w:val="left"/>
    </w:pPr>
    <w:rPr>
      <w:rFonts w:ascii="Calibri" w:hAnsi="Calibri" w:cs="宋体"/>
      <w:sz w:val="18"/>
      <w:szCs w:val="18"/>
    </w:rPr>
  </w:style>
  <w:style w:type="paragraph" w:styleId="a6">
    <w:name w:val="header"/>
    <w:basedOn w:val="a"/>
    <w:link w:val="a7"/>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8">
    <w:name w:val="Subtitle"/>
    <w:basedOn w:val="a"/>
    <w:next w:val="a"/>
    <w:link w:val="1"/>
    <w:uiPriority w:val="11"/>
    <w:qFormat/>
    <w:pPr>
      <w:spacing w:before="240" w:after="60" w:line="312" w:lineRule="auto"/>
      <w:jc w:val="left"/>
      <w:outlineLvl w:val="1"/>
    </w:pPr>
    <w:rPr>
      <w:rFonts w:ascii="Cambria" w:hAnsi="Cambria"/>
      <w:b/>
      <w:bCs/>
      <w:kern w:val="28"/>
      <w:sz w:val="28"/>
      <w:szCs w:val="32"/>
      <w:lang w:val="zh-CN"/>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rPr>
  </w:style>
  <w:style w:type="character" w:customStyle="1" w:styleId="a7">
    <w:name w:val="页眉 字符"/>
    <w:basedOn w:val="a0"/>
    <w:link w:val="a6"/>
    <w:uiPriority w:val="99"/>
    <w:rPr>
      <w:sz w:val="18"/>
      <w:szCs w:val="18"/>
    </w:rPr>
  </w:style>
  <w:style w:type="character" w:customStyle="1" w:styleId="a5">
    <w:name w:val="页脚 字符"/>
    <w:basedOn w:val="a0"/>
    <w:link w:val="a4"/>
    <w:uiPriority w:val="99"/>
    <w:qFormat/>
    <w:rPr>
      <w:sz w:val="18"/>
      <w:szCs w:val="18"/>
    </w:rPr>
  </w:style>
  <w:style w:type="character" w:customStyle="1" w:styleId="aa">
    <w:name w:val="副标题 字符"/>
    <w:basedOn w:val="a0"/>
    <w:uiPriority w:val="11"/>
    <w:qFormat/>
    <w:rPr>
      <w:b/>
      <w:bCs/>
      <w:kern w:val="28"/>
      <w:sz w:val="32"/>
      <w:szCs w:val="32"/>
    </w:rPr>
  </w:style>
  <w:style w:type="character" w:customStyle="1" w:styleId="1">
    <w:name w:val="副标题 字符1"/>
    <w:link w:val="a8"/>
    <w:uiPriority w:val="11"/>
    <w:qFormat/>
    <w:rPr>
      <w:rFonts w:ascii="Cambria" w:eastAsia="宋体" w:hAnsi="Cambria" w:cs="Times New Roman"/>
      <w:b/>
      <w:bCs/>
      <w:kern w:val="28"/>
      <w:sz w:val="28"/>
      <w:szCs w:val="32"/>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Words>
  <Characters>231</Characters>
  <Application>Microsoft Office Word</Application>
  <DocSecurity>0</DocSecurity>
  <Lines>1</Lines>
  <Paragraphs>1</Paragraphs>
  <ScaleCrop>false</ScaleCrop>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LSS</dc:creator>
  <cp:lastModifiedBy>凡 高</cp:lastModifiedBy>
  <cp:revision>2</cp:revision>
  <cp:lastPrinted>2022-01-21T06:46:00Z</cp:lastPrinted>
  <dcterms:created xsi:type="dcterms:W3CDTF">2025-01-23T09:07:00Z</dcterms:created>
  <dcterms:modified xsi:type="dcterms:W3CDTF">2025-01-23T09:07:00Z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eyJoZGlkIjoiMzhmMjkzY2I1MmIzOTA2M2VmNDM2MTg4NzFkOWJlYTAiLCJ1c2VySWQiOiIxNjY0ODc0MTEwIn0=</vt:lpwstr>
  </property>
  <property fmtid="{D5CDD505-2E9C-101B-9397-08002B2CF9AE}" pid="3" name="KSOProductBuildVer">
    <vt:lpwstr>2052-12.1.0.19302</vt:lpwstr>
  </property>
  <property fmtid="{D5CDD505-2E9C-101B-9397-08002B2CF9AE}" pid="4" name="ICV">
    <vt:lpwstr>0096ACD9A9A44CE984D51736BD16A857_13</vt:lpwstr>
  </property>
</Properties>
</file>